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304E013" wp14:textId="6382AEAD" wp14:paraId="3E4A9756">
      <w:pPr>
        <w:pStyle w:val="Normal"/>
        <w:spacing w:after="0" w:afterAutospacing="off"/>
        <w:ind w:left="0" w:right="0"/>
      </w:pPr>
      <w:r w:rsidRPr="6304E013" w:rsidR="299C9081">
        <w:rPr>
          <w:rFonts w:ascii="Calibri" w:hAnsi="Calibri" w:eastAsia="Calibri" w:cs="Calibri" w:asciiTheme="minorAscii" w:hAnsiTheme="minorAscii" w:eastAsiaTheme="minorAscii" w:cstheme="minorAscii"/>
          <w:b w:val="1"/>
          <w:bCs w:val="1"/>
          <w:sz w:val="32"/>
          <w:szCs w:val="32"/>
        </w:rPr>
        <w:t xml:space="preserve">Newquay Foodbank </w:t>
      </w:r>
      <w:r w:rsidRPr="6304E013" w:rsidR="4A93B056">
        <w:rPr>
          <w:rFonts w:ascii="Calibri" w:hAnsi="Calibri" w:eastAsia="Calibri" w:cs="Calibri" w:asciiTheme="minorAscii" w:hAnsiTheme="minorAscii" w:eastAsiaTheme="minorAscii" w:cstheme="minorAscii"/>
          <w:b w:val="1"/>
          <w:bCs w:val="1"/>
          <w:sz w:val="32"/>
          <w:szCs w:val="32"/>
        </w:rPr>
        <w:t>Volunteer Role Profile</w:t>
      </w:r>
      <w:r w:rsidR="012AF69C">
        <w:drawing>
          <wp:anchor xmlns:wp14="http://schemas.microsoft.com/office/word/2010/wordprocessingDrawing" distT="0" distB="0" distL="114300" distR="114300" simplePos="0" relativeHeight="251658240" behindDoc="1" locked="0" layoutInCell="1" allowOverlap="1" wp14:editId="60B89B3D" wp14:anchorId="4B29F840">
            <wp:simplePos x="0" y="0"/>
            <wp:positionH relativeFrom="column">
              <wp:align>right</wp:align>
            </wp:positionH>
            <wp:positionV relativeFrom="paragraph">
              <wp:posOffset>0</wp:posOffset>
            </wp:positionV>
            <wp:extent cx="2085990" cy="1211775"/>
            <wp:effectExtent l="0" t="0" r="0" b="0"/>
            <wp:wrapNone/>
            <wp:docPr id="19592860" name="" title=""/>
            <wp:cNvGraphicFramePr>
              <a:graphicFrameLocks noChangeAspect="1"/>
            </wp:cNvGraphicFramePr>
            <a:graphic>
              <a:graphicData uri="http://schemas.openxmlformats.org/drawingml/2006/picture">
                <pic:pic>
                  <pic:nvPicPr>
                    <pic:cNvPr id="0" name=""/>
                    <pic:cNvPicPr/>
                  </pic:nvPicPr>
                  <pic:blipFill>
                    <a:blip r:embed="R357e93f234e14493">
                      <a:extLst>
                        <a:ext xmlns:a="http://schemas.openxmlformats.org/drawingml/2006/main" uri="{28A0092B-C50C-407E-A947-70E740481C1C}">
                          <a14:useLocalDpi val="0"/>
                        </a:ext>
                      </a:extLst>
                    </a:blip>
                    <a:srcRect l="9583" t="5067" r="11875" b="20945"/>
                    <a:stretch>
                      <a:fillRect/>
                    </a:stretch>
                  </pic:blipFill>
                  <pic:spPr>
                    <a:xfrm>
                      <a:off x="0" y="0"/>
                      <a:ext cx="2085990" cy="1211775"/>
                    </a:xfrm>
                    <a:prstGeom prst="rect">
                      <a:avLst/>
                    </a:prstGeom>
                  </pic:spPr>
                </pic:pic>
              </a:graphicData>
            </a:graphic>
            <wp14:sizeRelH relativeFrom="page">
              <wp14:pctWidth>0</wp14:pctWidth>
            </wp14:sizeRelH>
            <wp14:sizeRelV relativeFrom="page">
              <wp14:pctHeight>0</wp14:pctHeight>
            </wp14:sizeRelV>
          </wp:anchor>
        </w:drawing>
      </w:r>
    </w:p>
    <w:p w:rsidR="6304E013" w:rsidP="6304E013" w:rsidRDefault="6304E013" w14:paraId="67262A5D" w14:textId="557A3F0E">
      <w:pPr>
        <w:pStyle w:val="Normal"/>
        <w:spacing w:after="0" w:afterAutospacing="off"/>
        <w:ind w:left="0" w:right="0"/>
        <w:rPr>
          <w:rFonts w:ascii="Calibri" w:hAnsi="Calibri" w:eastAsia="Calibri" w:cs="Calibri" w:asciiTheme="minorAscii" w:hAnsiTheme="minorAscii" w:eastAsiaTheme="minorAscii" w:cstheme="minorAscii"/>
          <w:sz w:val="22"/>
          <w:szCs w:val="22"/>
        </w:rPr>
      </w:pPr>
    </w:p>
    <w:p w:rsidR="3768F438" w:rsidP="5386E04D" w:rsidRDefault="3768F438" w14:paraId="5076BC69" w14:textId="678EEA4E">
      <w:pPr>
        <w:pStyle w:val="Normal"/>
        <w:spacing w:after="0" w:afterAutospacing="off"/>
        <w:ind w:left="0" w:right="0"/>
        <w:rPr>
          <w:rFonts w:ascii="Calibri" w:hAnsi="Calibri" w:eastAsia="Calibri" w:cs="Calibri" w:asciiTheme="minorAscii" w:hAnsiTheme="minorAscii" w:eastAsiaTheme="minorAscii" w:cstheme="minorAscii"/>
          <w:sz w:val="22"/>
          <w:szCs w:val="22"/>
        </w:rPr>
      </w:pPr>
      <w:r w:rsidRPr="1CE465F7" w:rsidR="4A93B056">
        <w:rPr>
          <w:rFonts w:ascii="Calibri" w:hAnsi="Calibri" w:eastAsia="Calibri" w:cs="Calibri" w:asciiTheme="minorAscii" w:hAnsiTheme="minorAscii" w:eastAsiaTheme="minorAscii" w:cstheme="minorAscii"/>
          <w:sz w:val="22"/>
          <w:szCs w:val="22"/>
        </w:rPr>
        <w:t xml:space="preserve">Volunteer Role: </w:t>
      </w:r>
      <w:r w:rsidRPr="1CE465F7" w:rsidR="25206207">
        <w:rPr>
          <w:rFonts w:ascii="Calibri" w:hAnsi="Calibri" w:eastAsia="Calibri" w:cs="Calibri" w:asciiTheme="minorAscii" w:hAnsiTheme="minorAscii" w:eastAsiaTheme="minorAscii" w:cstheme="minorAscii"/>
          <w:sz w:val="22"/>
          <w:szCs w:val="22"/>
        </w:rPr>
        <w:t xml:space="preserve">Signposting </w:t>
      </w:r>
      <w:r w:rsidRPr="1CE465F7" w:rsidR="0679749D">
        <w:rPr>
          <w:rFonts w:ascii="Calibri" w:hAnsi="Calibri" w:eastAsia="Calibri" w:cs="Calibri" w:asciiTheme="minorAscii" w:hAnsiTheme="minorAscii" w:eastAsiaTheme="minorAscii" w:cstheme="minorAscii"/>
          <w:sz w:val="22"/>
          <w:szCs w:val="22"/>
        </w:rPr>
        <w:t>Volunteer</w:t>
      </w:r>
    </w:p>
    <w:p w:rsidR="3768F438" w:rsidP="3FDC1D4F" w:rsidRDefault="3768F438" w14:paraId="499212A0" w14:textId="79A3B167">
      <w:pPr>
        <w:pStyle w:val="Normal"/>
        <w:spacing w:after="0" w:afterAutospacing="off"/>
        <w:ind w:left="0" w:right="0"/>
        <w:rPr>
          <w:rFonts w:ascii="Calibri" w:hAnsi="Calibri" w:eastAsia="Calibri" w:cs="Calibri" w:asciiTheme="minorAscii" w:hAnsiTheme="minorAscii" w:eastAsiaTheme="minorAscii" w:cstheme="minorAscii"/>
          <w:sz w:val="22"/>
          <w:szCs w:val="22"/>
        </w:rPr>
      </w:pPr>
      <w:r w:rsidRPr="1CE465F7" w:rsidR="4A93B056">
        <w:rPr>
          <w:rFonts w:ascii="Calibri" w:hAnsi="Calibri" w:eastAsia="Calibri" w:cs="Calibri" w:asciiTheme="minorAscii" w:hAnsiTheme="minorAscii" w:eastAsiaTheme="minorAscii" w:cstheme="minorAscii"/>
          <w:sz w:val="22"/>
          <w:szCs w:val="22"/>
        </w:rPr>
        <w:t xml:space="preserve">Volunteer Manager: </w:t>
      </w:r>
      <w:r w:rsidRPr="1CE465F7" w:rsidR="48BB20A7">
        <w:rPr>
          <w:rFonts w:ascii="Calibri" w:hAnsi="Calibri" w:eastAsia="Calibri" w:cs="Calibri" w:asciiTheme="minorAscii" w:hAnsiTheme="minorAscii" w:eastAsiaTheme="minorAscii" w:cstheme="minorAscii"/>
          <w:sz w:val="22"/>
          <w:szCs w:val="22"/>
        </w:rPr>
        <w:t>Financial Inclusion Lead</w:t>
      </w:r>
    </w:p>
    <w:p w:rsidR="58FF68BC" w:rsidP="5386E04D" w:rsidRDefault="58FF68BC" w14:paraId="6C765882" w14:textId="2A846278">
      <w:pPr>
        <w:pStyle w:val="Normal"/>
        <w:spacing w:after="0" w:afterAutospacing="off"/>
        <w:ind w:left="0" w:right="0"/>
        <w:rPr>
          <w:rFonts w:ascii="Calibri" w:hAnsi="Calibri" w:eastAsia="Calibri" w:cs="Calibri" w:asciiTheme="minorAscii" w:hAnsiTheme="minorAscii" w:eastAsiaTheme="minorAscii" w:cstheme="minorAscii"/>
          <w:sz w:val="22"/>
          <w:szCs w:val="22"/>
        </w:rPr>
      </w:pPr>
      <w:r w:rsidRPr="3FDC1D4F" w:rsidR="1FE2A674">
        <w:rPr>
          <w:rFonts w:ascii="Calibri" w:hAnsi="Calibri" w:eastAsia="Calibri" w:cs="Calibri" w:asciiTheme="minorAscii" w:hAnsiTheme="minorAscii" w:eastAsiaTheme="minorAscii" w:cstheme="minorAscii"/>
          <w:sz w:val="22"/>
          <w:szCs w:val="22"/>
        </w:rPr>
        <w:t xml:space="preserve">Where you will be based: </w:t>
      </w:r>
      <w:r w:rsidRPr="3FDC1D4F" w:rsidR="11502875">
        <w:rPr>
          <w:rFonts w:ascii="Calibri" w:hAnsi="Calibri" w:eastAsia="Calibri" w:cs="Calibri" w:asciiTheme="minorAscii" w:hAnsiTheme="minorAscii" w:eastAsiaTheme="minorAscii" w:cstheme="minorAscii"/>
          <w:sz w:val="22"/>
          <w:szCs w:val="22"/>
        </w:rPr>
        <w:t>TBC</w:t>
      </w:r>
    </w:p>
    <w:p w:rsidR="6304E013" w:rsidP="7ACF9992" w:rsidRDefault="6304E013" w14:paraId="1B277059" w14:textId="55B64F42">
      <w:pPr>
        <w:pStyle w:val="Normal"/>
        <w:spacing w:after="0" w:afterAutospacing="off"/>
        <w:ind w:left="0" w:right="0"/>
        <w:rPr>
          <w:rFonts w:ascii="Calibri" w:hAnsi="Calibri" w:eastAsia="Calibri" w:cs="Calibri" w:asciiTheme="minorAscii" w:hAnsiTheme="minorAscii" w:eastAsiaTheme="minorAscii" w:cstheme="minorAscii"/>
          <w:sz w:val="22"/>
          <w:szCs w:val="22"/>
        </w:rPr>
      </w:pPr>
      <w:r w:rsidRPr="7ACF9992" w:rsidR="30D2DB9D">
        <w:rPr>
          <w:rFonts w:ascii="Calibri" w:hAnsi="Calibri" w:eastAsia="Calibri" w:cs="Calibri" w:asciiTheme="minorAscii" w:hAnsiTheme="minorAscii" w:eastAsiaTheme="minorAscii" w:cstheme="minorAscii"/>
          <w:sz w:val="22"/>
          <w:szCs w:val="22"/>
        </w:rPr>
        <w:t xml:space="preserve">Time Commitment: </w:t>
      </w:r>
      <w:r w:rsidRPr="7ACF9992" w:rsidR="3D457C9C">
        <w:rPr>
          <w:rFonts w:ascii="Calibri" w:hAnsi="Calibri" w:eastAsia="Calibri" w:cs="Calibri" w:asciiTheme="minorAscii" w:hAnsiTheme="minorAscii" w:eastAsiaTheme="minorAscii" w:cstheme="minorAscii"/>
          <w:sz w:val="22"/>
          <w:szCs w:val="22"/>
        </w:rPr>
        <w:t xml:space="preserve">5-10 hours per month </w:t>
      </w:r>
    </w:p>
    <w:p w:rsidR="7ACF9992" w:rsidP="7ACF9992" w:rsidRDefault="7ACF9992" w14:paraId="4B5BDCC1" w14:textId="00F2CFC9">
      <w:pPr>
        <w:pStyle w:val="Normal"/>
        <w:spacing w:after="0" w:afterAutospacing="off"/>
        <w:ind w:left="0" w:right="0"/>
        <w:rPr>
          <w:rFonts w:ascii="Calibri" w:hAnsi="Calibri" w:eastAsia="Calibri" w:cs="Calibri" w:asciiTheme="minorAscii" w:hAnsiTheme="minorAscii" w:eastAsiaTheme="minorAscii" w:cstheme="minorAscii"/>
          <w:sz w:val="22"/>
          <w:szCs w:val="22"/>
        </w:rPr>
      </w:pPr>
    </w:p>
    <w:p w:rsidR="073F160D" w:rsidP="6304E013" w:rsidRDefault="073F160D" w14:paraId="6858CED7" w14:textId="6F06070C">
      <w:pPr>
        <w:pStyle w:val="Normal"/>
        <w:spacing w:after="0" w:afterAutospacing="off"/>
        <w:ind w:left="0" w:right="0"/>
        <w:rPr>
          <w:rFonts w:ascii="Calibri" w:hAnsi="Calibri" w:eastAsia="Calibri" w:cs="Calibri" w:asciiTheme="minorAscii" w:hAnsiTheme="minorAscii" w:eastAsiaTheme="minorAscii" w:cstheme="minorAscii"/>
          <w:b w:val="1"/>
          <w:bCs w:val="1"/>
          <w:sz w:val="24"/>
          <w:szCs w:val="24"/>
        </w:rPr>
      </w:pPr>
      <w:r w:rsidRPr="7ACF9992" w:rsidR="05135DC8">
        <w:rPr>
          <w:rFonts w:ascii="Calibri" w:hAnsi="Calibri" w:eastAsia="Calibri" w:cs="Calibri" w:asciiTheme="minorAscii" w:hAnsiTheme="minorAscii" w:eastAsiaTheme="minorAscii" w:cstheme="minorAscii"/>
          <w:b w:val="1"/>
          <w:bCs w:val="1"/>
          <w:sz w:val="24"/>
          <w:szCs w:val="24"/>
        </w:rPr>
        <w:t>Why you should join Newquay Foodbank</w:t>
      </w:r>
      <w:r w:rsidRPr="7ACF9992" w:rsidR="1CA41F2E">
        <w:rPr>
          <w:rFonts w:ascii="Calibri" w:hAnsi="Calibri" w:eastAsia="Calibri" w:cs="Calibri" w:asciiTheme="minorAscii" w:hAnsiTheme="minorAscii" w:eastAsiaTheme="minorAscii" w:cstheme="minorAscii"/>
          <w:b w:val="1"/>
          <w:bCs w:val="1"/>
          <w:sz w:val="24"/>
          <w:szCs w:val="24"/>
        </w:rPr>
        <w:t>:</w:t>
      </w:r>
    </w:p>
    <w:p w:rsidR="7ACF9992" w:rsidP="149DAC6B" w:rsidRDefault="7ACF9992" w14:paraId="6278941F" w14:textId="2DFEABA7">
      <w:pPr>
        <w:bidi w:val="0"/>
        <w:spacing w:before="0" w:beforeAutospacing="off" w:after="0" w:afterAutospacing="off" w:line="259" w:lineRule="auto"/>
        <w:ind/>
        <w:rPr>
          <w:rFonts w:ascii="Calibri" w:hAnsi="Calibri" w:eastAsia="Calibri" w:cs="Calibri"/>
          <w:noProof w:val="0"/>
          <w:color w:val="333333"/>
          <w:sz w:val="22"/>
          <w:szCs w:val="22"/>
          <w:lang w:val="en-GB"/>
        </w:rPr>
      </w:pPr>
      <w:r w:rsidRPr="1CE465F7" w:rsidR="559C3830">
        <w:rPr>
          <w:rFonts w:ascii="Calibri" w:hAnsi="Calibri" w:eastAsia="Calibri" w:cs="Calibri"/>
          <w:noProof w:val="0"/>
          <w:color w:val="000000" w:themeColor="text1" w:themeTint="FF" w:themeShade="FF"/>
          <w:sz w:val="22"/>
          <w:szCs w:val="22"/>
          <w:lang w:val="en-GB"/>
        </w:rPr>
        <w:t xml:space="preserve">Newquay Foodbank was founded in 2011 by the </w:t>
      </w:r>
      <w:r w:rsidRPr="1CE465F7" w:rsidR="559C3830">
        <w:rPr>
          <w:rFonts w:ascii="Calibri" w:hAnsi="Calibri" w:eastAsia="Calibri" w:cs="Calibri"/>
          <w:noProof w:val="0"/>
          <w:color w:val="000000" w:themeColor="text1" w:themeTint="FF" w:themeShade="FF"/>
          <w:sz w:val="22"/>
          <w:szCs w:val="22"/>
          <w:lang w:val="en-GB"/>
        </w:rPr>
        <w:t>community</w:t>
      </w:r>
      <w:r w:rsidRPr="1CE465F7" w:rsidR="559C3830">
        <w:rPr>
          <w:rFonts w:ascii="Calibri" w:hAnsi="Calibri" w:eastAsia="Calibri" w:cs="Calibri"/>
          <w:noProof w:val="0"/>
          <w:color w:val="000000" w:themeColor="text1" w:themeTint="FF" w:themeShade="FF"/>
          <w:sz w:val="22"/>
          <w:szCs w:val="22"/>
          <w:lang w:val="en-GB"/>
        </w:rPr>
        <w:t xml:space="preserve"> and we work to distribute food and essential items to people in Newquay, and surrounding areas, who are unable to make ends meet. </w:t>
      </w:r>
      <w:r w:rsidRPr="1CE465F7" w:rsidR="559C3830">
        <w:rPr>
          <w:rFonts w:ascii="Calibri" w:hAnsi="Calibri" w:eastAsia="Calibri" w:cs="Calibri"/>
          <w:noProof w:val="0"/>
          <w:color w:val="333333"/>
          <w:sz w:val="22"/>
          <w:szCs w:val="22"/>
          <w:lang w:val="en-GB"/>
        </w:rPr>
        <w:t xml:space="preserve">We are a volunteer led organisation and rely on the skills that people from outside our organisation can bring. We are committed to ensuring that people who visit foodbanks are feel cared for and supported. The role of </w:t>
      </w:r>
      <w:r w:rsidRPr="1CE465F7" w:rsidR="4A0CDF2A">
        <w:rPr>
          <w:rFonts w:ascii="Calibri" w:hAnsi="Calibri" w:eastAsia="Calibri" w:cs="Calibri"/>
          <w:noProof w:val="0"/>
          <w:color w:val="333333"/>
          <w:sz w:val="22"/>
          <w:szCs w:val="22"/>
          <w:lang w:val="en-GB"/>
        </w:rPr>
        <w:t xml:space="preserve">Signposting </w:t>
      </w:r>
      <w:r w:rsidRPr="1CE465F7" w:rsidR="559C3830">
        <w:rPr>
          <w:rFonts w:ascii="Calibri" w:hAnsi="Calibri" w:eastAsia="Calibri" w:cs="Calibri"/>
          <w:noProof w:val="0"/>
          <w:color w:val="333333"/>
          <w:sz w:val="22"/>
          <w:szCs w:val="22"/>
          <w:lang w:val="en-GB"/>
        </w:rPr>
        <w:t>Volunteer means you will offer a listening ear without judgement and support people to access the right services where applicable. This is a newly developing team and an exciting time to join us if you like to shape the future. You may have had a background in supporting others in a v</w:t>
      </w:r>
      <w:r w:rsidRPr="1CE465F7" w:rsidR="559C3830">
        <w:rPr>
          <w:rFonts w:ascii="Calibri" w:hAnsi="Calibri" w:eastAsia="Calibri" w:cs="Calibri"/>
          <w:noProof w:val="0"/>
          <w:color w:val="333333"/>
          <w:sz w:val="22"/>
          <w:szCs w:val="22"/>
          <w:lang w:val="en-GB"/>
        </w:rPr>
        <w:t>oluntary,</w:t>
      </w:r>
      <w:r w:rsidRPr="1CE465F7" w:rsidR="559C3830">
        <w:rPr>
          <w:rFonts w:ascii="Calibri" w:hAnsi="Calibri" w:eastAsia="Calibri" w:cs="Calibri"/>
          <w:noProof w:val="0"/>
          <w:color w:val="333333"/>
          <w:sz w:val="22"/>
          <w:szCs w:val="22"/>
          <w:lang w:val="en-GB"/>
        </w:rPr>
        <w:t xml:space="preserve"> statutory or paid role, or you may be completely new to this but know you have t</w:t>
      </w:r>
      <w:r w:rsidRPr="1CE465F7" w:rsidR="559C3830">
        <w:rPr>
          <w:rFonts w:ascii="Calibri" w:hAnsi="Calibri" w:eastAsia="Calibri" w:cs="Calibri"/>
          <w:noProof w:val="0"/>
          <w:color w:val="333333"/>
          <w:sz w:val="22"/>
          <w:szCs w:val="22"/>
          <w:lang w:val="en-GB"/>
        </w:rPr>
        <w:t>he skill</w:t>
      </w:r>
      <w:r w:rsidRPr="1CE465F7" w:rsidR="559C3830">
        <w:rPr>
          <w:rFonts w:ascii="Calibri" w:hAnsi="Calibri" w:eastAsia="Calibri" w:cs="Calibri"/>
          <w:noProof w:val="0"/>
          <w:color w:val="333333"/>
          <w:sz w:val="22"/>
          <w:szCs w:val="22"/>
          <w:lang w:val="en-GB"/>
        </w:rPr>
        <w:t xml:space="preserve">s required. </w:t>
      </w:r>
    </w:p>
    <w:p w:rsidR="34359E1A" w:rsidP="3FDC1D4F" w:rsidRDefault="34359E1A" w14:paraId="0B68ACFA" w14:textId="0FF24519">
      <w:pPr>
        <w:pStyle w:val="Normal"/>
        <w:suppressLineNumbers w:val="0"/>
        <w:spacing w:before="0" w:beforeAutospacing="off" w:after="0" w:afterAutospacing="off" w:line="259" w:lineRule="auto"/>
        <w:ind w:left="0" w:right="0"/>
        <w:rPr>
          <w:rFonts w:ascii="Calibri" w:hAnsi="Calibri" w:eastAsia="Calibri" w:cs="Calibri" w:asciiTheme="minorAscii" w:hAnsiTheme="minorAscii" w:eastAsiaTheme="minorAscii" w:cstheme="minorAscii"/>
          <w:i w:val="0"/>
          <w:iCs w:val="0"/>
          <w:noProof w:val="0"/>
          <w:color w:val="333333"/>
          <w:sz w:val="22"/>
          <w:szCs w:val="22"/>
          <w:lang w:val="en-GB"/>
        </w:rPr>
      </w:pPr>
    </w:p>
    <w:p w:rsidR="559C3830" w:rsidP="7ACF9992" w:rsidRDefault="559C3830" w14:paraId="578EF210" w14:textId="39F495B1">
      <w:pPr>
        <w:pStyle w:val="Normal"/>
        <w:spacing w:after="0" w:afterAutospacing="off"/>
        <w:ind w:left="0" w:right="0"/>
        <w:rPr>
          <w:rFonts w:ascii="Calibri" w:hAnsi="Calibri" w:eastAsia="Calibri" w:cs="Calibri"/>
          <w:noProof w:val="0"/>
          <w:color w:val="000000" w:themeColor="text1" w:themeTint="FF" w:themeShade="FF"/>
          <w:sz w:val="24"/>
          <w:szCs w:val="24"/>
          <w:lang w:val="en-GB"/>
        </w:rPr>
      </w:pPr>
      <w:r w:rsidRPr="439BA3D1" w:rsidR="32F9E35A">
        <w:rPr>
          <w:rFonts w:ascii="Calibri" w:hAnsi="Calibri" w:eastAsia="Calibri" w:cs="Calibri"/>
          <w:b w:val="1"/>
          <w:bCs w:val="1"/>
          <w:noProof w:val="0"/>
          <w:color w:val="000000" w:themeColor="text1" w:themeTint="FF" w:themeShade="FF"/>
          <w:sz w:val="24"/>
          <w:szCs w:val="24"/>
          <w:lang w:val="en-GB"/>
        </w:rPr>
        <w:t xml:space="preserve">What you will be doing </w:t>
      </w:r>
      <w:r w:rsidRPr="439BA3D1" w:rsidR="559C3830">
        <w:rPr>
          <w:rFonts w:ascii="Calibri" w:hAnsi="Calibri" w:eastAsia="Calibri" w:cs="Calibri"/>
          <w:noProof w:val="0"/>
          <w:color w:val="000000" w:themeColor="text1" w:themeTint="FF" w:themeShade="FF"/>
          <w:sz w:val="20"/>
          <w:szCs w:val="20"/>
          <w:lang w:val="en-GB"/>
        </w:rPr>
        <w:t>(including but not limited to)</w:t>
      </w:r>
      <w:r w:rsidRPr="439BA3D1" w:rsidR="559C3830">
        <w:rPr>
          <w:rFonts w:ascii="Calibri" w:hAnsi="Calibri" w:eastAsia="Calibri" w:cs="Calibri"/>
          <w:b w:val="1"/>
          <w:bCs w:val="1"/>
          <w:noProof w:val="0"/>
          <w:color w:val="000000" w:themeColor="text1" w:themeTint="FF" w:themeShade="FF"/>
          <w:sz w:val="24"/>
          <w:szCs w:val="24"/>
          <w:lang w:val="en-GB"/>
        </w:rPr>
        <w:t>:</w:t>
      </w:r>
    </w:p>
    <w:p w:rsidR="559C3830" w:rsidP="7ACF9992" w:rsidRDefault="559C3830" w14:paraId="41477084" w14:textId="677AA13C">
      <w:pPr>
        <w:pStyle w:val="ListParagraph"/>
        <w:numPr>
          <w:ilvl w:val="0"/>
          <w:numId w:val="1"/>
        </w:numPr>
        <w:spacing w:after="0"/>
        <w:rPr>
          <w:rFonts w:ascii="Calibri" w:hAnsi="Calibri" w:eastAsia="Calibri" w:cs="Calibri"/>
          <w:noProof w:val="0"/>
          <w:color w:val="000000" w:themeColor="text1" w:themeTint="FF" w:themeShade="FF"/>
          <w:sz w:val="22"/>
          <w:szCs w:val="22"/>
          <w:lang w:val="en-GB"/>
        </w:rPr>
      </w:pPr>
      <w:r w:rsidRPr="391A04D3" w:rsidR="559C3830">
        <w:rPr>
          <w:rFonts w:ascii="Calibri" w:hAnsi="Calibri" w:eastAsia="Calibri" w:cs="Calibri"/>
          <w:noProof w:val="0"/>
          <w:color w:val="000000" w:themeColor="text1" w:themeTint="FF" w:themeShade="FF"/>
          <w:sz w:val="22"/>
          <w:szCs w:val="22"/>
          <w:lang w:val="en-GB"/>
        </w:rPr>
        <w:t>Initiat</w:t>
      </w:r>
      <w:r w:rsidRPr="391A04D3" w:rsidR="540425B0">
        <w:rPr>
          <w:rFonts w:ascii="Calibri" w:hAnsi="Calibri" w:eastAsia="Calibri" w:cs="Calibri"/>
          <w:noProof w:val="0"/>
          <w:color w:val="000000" w:themeColor="text1" w:themeTint="FF" w:themeShade="FF"/>
          <w:sz w:val="22"/>
          <w:szCs w:val="22"/>
          <w:lang w:val="en-GB"/>
        </w:rPr>
        <w:t>ing</w:t>
      </w:r>
      <w:r w:rsidRPr="391A04D3" w:rsidR="559C3830">
        <w:rPr>
          <w:rFonts w:ascii="Calibri" w:hAnsi="Calibri" w:eastAsia="Calibri" w:cs="Calibri"/>
          <w:noProof w:val="0"/>
          <w:color w:val="000000" w:themeColor="text1" w:themeTint="FF" w:themeShade="FF"/>
          <w:sz w:val="22"/>
          <w:szCs w:val="22"/>
          <w:lang w:val="en-GB"/>
        </w:rPr>
        <w:t xml:space="preserve"> conversations with people visiting foodbanks either in person or on the phone</w:t>
      </w:r>
    </w:p>
    <w:p w:rsidR="559C3830" w:rsidP="7ACF9992" w:rsidRDefault="559C3830" w14:paraId="3EDBD42F" w14:textId="5646992B">
      <w:pPr>
        <w:pStyle w:val="ListParagraph"/>
        <w:numPr>
          <w:ilvl w:val="0"/>
          <w:numId w:val="1"/>
        </w:numPr>
        <w:spacing w:after="0"/>
        <w:rPr>
          <w:rFonts w:ascii="Calibri" w:hAnsi="Calibri" w:eastAsia="Calibri" w:cs="Calibri"/>
          <w:noProof w:val="0"/>
          <w:color w:val="000000" w:themeColor="text1" w:themeTint="FF" w:themeShade="FF"/>
          <w:sz w:val="22"/>
          <w:szCs w:val="22"/>
          <w:lang w:val="en-GB"/>
        </w:rPr>
      </w:pPr>
      <w:r w:rsidRPr="391A04D3" w:rsidR="559C3830">
        <w:rPr>
          <w:rFonts w:ascii="Calibri" w:hAnsi="Calibri" w:eastAsia="Calibri" w:cs="Calibri"/>
          <w:noProof w:val="0"/>
          <w:color w:val="000000" w:themeColor="text1" w:themeTint="FF" w:themeShade="FF"/>
          <w:sz w:val="22"/>
          <w:szCs w:val="22"/>
          <w:lang w:val="en-GB"/>
        </w:rPr>
        <w:t>Signpost</w:t>
      </w:r>
      <w:r w:rsidRPr="391A04D3" w:rsidR="13D4E9FE">
        <w:rPr>
          <w:rFonts w:ascii="Calibri" w:hAnsi="Calibri" w:eastAsia="Calibri" w:cs="Calibri"/>
          <w:noProof w:val="0"/>
          <w:color w:val="000000" w:themeColor="text1" w:themeTint="FF" w:themeShade="FF"/>
          <w:sz w:val="22"/>
          <w:szCs w:val="22"/>
          <w:lang w:val="en-GB"/>
        </w:rPr>
        <w:t>ing</w:t>
      </w:r>
      <w:r w:rsidRPr="391A04D3" w:rsidR="559C3830">
        <w:rPr>
          <w:rFonts w:ascii="Calibri" w:hAnsi="Calibri" w:eastAsia="Calibri" w:cs="Calibri"/>
          <w:noProof w:val="0"/>
          <w:color w:val="000000" w:themeColor="text1" w:themeTint="FF" w:themeShade="FF"/>
          <w:sz w:val="22"/>
          <w:szCs w:val="22"/>
          <w:lang w:val="en-GB"/>
        </w:rPr>
        <w:t xml:space="preserve"> or refer to our Citizen’s Advice Financial Inclusion officer and/or other services</w:t>
      </w:r>
    </w:p>
    <w:p w:rsidR="559C3830" w:rsidP="7ACF9992" w:rsidRDefault="559C3830" w14:paraId="7451F94F" w14:textId="5CE7737F">
      <w:pPr>
        <w:pStyle w:val="ListParagraph"/>
        <w:numPr>
          <w:ilvl w:val="0"/>
          <w:numId w:val="1"/>
        </w:numPr>
        <w:spacing w:after="0"/>
        <w:rPr>
          <w:rFonts w:ascii="Calibri" w:hAnsi="Calibri" w:eastAsia="Calibri" w:cs="Calibri"/>
          <w:noProof w:val="0"/>
          <w:color w:val="000000" w:themeColor="text1" w:themeTint="FF" w:themeShade="FF"/>
          <w:sz w:val="22"/>
          <w:szCs w:val="22"/>
          <w:lang w:val="en-GB"/>
        </w:rPr>
      </w:pPr>
      <w:r w:rsidRPr="7ACF9992" w:rsidR="559C3830">
        <w:rPr>
          <w:rFonts w:ascii="Calibri" w:hAnsi="Calibri" w:eastAsia="Calibri" w:cs="Calibri"/>
          <w:noProof w:val="0"/>
          <w:color w:val="000000" w:themeColor="text1" w:themeTint="FF" w:themeShade="FF"/>
          <w:sz w:val="22"/>
          <w:szCs w:val="22"/>
          <w:lang w:val="en-GB"/>
        </w:rPr>
        <w:t>Taking digital notes, using our online portal to ensure foodbank users do not have to repeat their story many times</w:t>
      </w:r>
    </w:p>
    <w:p w:rsidR="559C3830" w:rsidP="7ACF9992" w:rsidRDefault="559C3830" w14:paraId="43989961" w14:textId="72BEA80F">
      <w:pPr>
        <w:pStyle w:val="ListParagraph"/>
        <w:numPr>
          <w:ilvl w:val="0"/>
          <w:numId w:val="1"/>
        </w:numPr>
        <w:spacing w:after="0"/>
        <w:rPr>
          <w:rFonts w:ascii="Calibri" w:hAnsi="Calibri" w:eastAsia="Calibri" w:cs="Calibri"/>
          <w:noProof w:val="0"/>
          <w:color w:val="000000" w:themeColor="text1" w:themeTint="FF" w:themeShade="FF"/>
          <w:sz w:val="22"/>
          <w:szCs w:val="22"/>
          <w:lang w:val="en-GB"/>
        </w:rPr>
      </w:pPr>
      <w:r w:rsidRPr="391A04D3" w:rsidR="559C3830">
        <w:rPr>
          <w:rFonts w:ascii="Calibri" w:hAnsi="Calibri" w:eastAsia="Calibri" w:cs="Calibri"/>
          <w:noProof w:val="0"/>
          <w:color w:val="000000" w:themeColor="text1" w:themeTint="FF" w:themeShade="FF"/>
          <w:sz w:val="22"/>
          <w:szCs w:val="22"/>
          <w:lang w:val="en-GB"/>
        </w:rPr>
        <w:t>Support</w:t>
      </w:r>
      <w:r w:rsidRPr="391A04D3" w:rsidR="504C6D2A">
        <w:rPr>
          <w:rFonts w:ascii="Calibri" w:hAnsi="Calibri" w:eastAsia="Calibri" w:cs="Calibri"/>
          <w:noProof w:val="0"/>
          <w:color w:val="000000" w:themeColor="text1" w:themeTint="FF" w:themeShade="FF"/>
          <w:sz w:val="22"/>
          <w:szCs w:val="22"/>
          <w:lang w:val="en-GB"/>
        </w:rPr>
        <w:t>ing</w:t>
      </w:r>
      <w:r w:rsidRPr="391A04D3" w:rsidR="559C3830">
        <w:rPr>
          <w:rFonts w:ascii="Calibri" w:hAnsi="Calibri" w:eastAsia="Calibri" w:cs="Calibri"/>
          <w:noProof w:val="0"/>
          <w:color w:val="000000" w:themeColor="text1" w:themeTint="FF" w:themeShade="FF"/>
          <w:sz w:val="22"/>
          <w:szCs w:val="22"/>
          <w:lang w:val="en-GB"/>
        </w:rPr>
        <w:t xml:space="preserve"> foodbank users through the referral process</w:t>
      </w:r>
    </w:p>
    <w:p w:rsidR="6304E013" w:rsidP="149DAC6B" w:rsidRDefault="6304E013" w14:paraId="6097CF77" w14:textId="29448DDC">
      <w:pPr>
        <w:pStyle w:val="Normal"/>
        <w:spacing w:after="0" w:afterAutospacing="off"/>
        <w:ind w:left="0" w:righ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040EBCC2" w:rsidP="6304E013" w:rsidRDefault="040EBCC2" w14:paraId="4C0E6915" w14:textId="0EA74D71">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439BA3D1" w:rsidR="0014415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The s</w:t>
      </w:r>
      <w:r w:rsidRPr="439BA3D1" w:rsidR="3C7CFFF1">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kills</w:t>
      </w:r>
      <w:r w:rsidRPr="439BA3D1" w:rsidR="084339EE">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you need</w:t>
      </w:r>
      <w:r w:rsidRPr="439BA3D1" w:rsidR="7B7FF026">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w:t>
      </w:r>
      <w:r w:rsidRPr="439BA3D1" w:rsidR="3E3FA7C6">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p>
    <w:p w:rsidR="7F58587E" w:rsidP="7ACF9992" w:rsidRDefault="7F58587E" w14:paraId="06F907F2" w14:textId="26338CB8">
      <w:pPr>
        <w:pStyle w:val="ListParagraph"/>
        <w:numPr>
          <w:ilvl w:val="0"/>
          <w:numId w:val="2"/>
        </w:numPr>
        <w:suppressLineNumbers w:val="0"/>
        <w:bidi w:val="0"/>
        <w:spacing w:before="0" w:beforeAutospacing="off" w:after="0" w:afterAutospacing="off" w:line="259" w:lineRule="auto"/>
        <w:ind w:right="0"/>
        <w:jc w:val="left"/>
        <w:rPr>
          <w:rFonts w:ascii="Calibri" w:hAnsi="Calibri" w:eastAsia="Calibri" w:cs="Calibri"/>
          <w:noProof w:val="0"/>
          <w:sz w:val="22"/>
          <w:szCs w:val="22"/>
          <w:lang w:val="en-GB"/>
        </w:rPr>
      </w:pPr>
      <w:r w:rsidRPr="7ACF9992" w:rsidR="7F58587E">
        <w:rPr>
          <w:rFonts w:ascii="Calibri" w:hAnsi="Calibri" w:eastAsia="Calibri" w:cs="Calibri"/>
          <w:noProof w:val="0"/>
          <w:sz w:val="22"/>
          <w:szCs w:val="22"/>
          <w:lang w:val="en-GB"/>
        </w:rPr>
        <w:t>Organised and able to complete tasks accurately with good attention to detail</w:t>
      </w:r>
    </w:p>
    <w:p w:rsidR="7F58587E" w:rsidP="7ACF9992" w:rsidRDefault="7F58587E" w14:paraId="020ACCFA" w14:textId="65C93637">
      <w:pPr>
        <w:pStyle w:val="ListParagraph"/>
        <w:numPr>
          <w:ilvl w:val="0"/>
          <w:numId w:val="2"/>
        </w:numPr>
        <w:bidi w:val="0"/>
        <w:spacing w:after="0"/>
        <w:rPr>
          <w:rFonts w:ascii="Calibri" w:hAnsi="Calibri" w:eastAsia="Calibri" w:cs="Calibri"/>
          <w:noProof w:val="0"/>
          <w:sz w:val="22"/>
          <w:szCs w:val="22"/>
          <w:lang w:val="en-GB"/>
        </w:rPr>
      </w:pPr>
      <w:r w:rsidRPr="7ACF9992" w:rsidR="7F58587E">
        <w:rPr>
          <w:rFonts w:ascii="Calibri" w:hAnsi="Calibri" w:eastAsia="Calibri" w:cs="Calibri"/>
          <w:noProof w:val="0"/>
          <w:sz w:val="22"/>
          <w:szCs w:val="22"/>
          <w:lang w:val="en-GB"/>
        </w:rPr>
        <w:t>Good understanding of IT and the ability to use an online system with training</w:t>
      </w:r>
    </w:p>
    <w:p w:rsidR="7F58587E" w:rsidP="7ACF9992" w:rsidRDefault="7F58587E" w14:paraId="6BFBF62E" w14:textId="207661E9">
      <w:pPr>
        <w:pStyle w:val="ListParagraph"/>
        <w:numPr>
          <w:ilvl w:val="0"/>
          <w:numId w:val="2"/>
        </w:numPr>
        <w:bidi w:val="0"/>
        <w:spacing w:after="0"/>
        <w:rPr>
          <w:rFonts w:ascii="Calibri" w:hAnsi="Calibri" w:eastAsia="Calibri" w:cs="Calibri"/>
          <w:noProof w:val="0"/>
          <w:sz w:val="22"/>
          <w:szCs w:val="22"/>
          <w:lang w:val="en-GB"/>
        </w:rPr>
      </w:pPr>
      <w:r w:rsidRPr="7ACF9992" w:rsidR="7F58587E">
        <w:rPr>
          <w:rFonts w:ascii="Calibri" w:hAnsi="Calibri" w:eastAsia="Calibri" w:cs="Calibri"/>
          <w:noProof w:val="0"/>
          <w:sz w:val="22"/>
          <w:szCs w:val="22"/>
          <w:lang w:val="en-GB"/>
        </w:rPr>
        <w:t>Empathetic manner with an ability to listen and engage with people from a diverse range of backgrounds and experiences</w:t>
      </w:r>
    </w:p>
    <w:p w:rsidR="7F58587E" w:rsidP="7ACF9992" w:rsidRDefault="7F58587E" w14:paraId="09E345A6" w14:textId="02487801">
      <w:pPr>
        <w:pStyle w:val="ListParagraph"/>
        <w:numPr>
          <w:ilvl w:val="0"/>
          <w:numId w:val="2"/>
        </w:numPr>
        <w:bidi w:val="0"/>
        <w:spacing w:after="0"/>
        <w:rPr>
          <w:rFonts w:ascii="Calibri" w:hAnsi="Calibri" w:eastAsia="Calibri" w:cs="Calibri"/>
          <w:noProof w:val="0"/>
          <w:sz w:val="22"/>
          <w:szCs w:val="22"/>
          <w:lang w:val="en-GB"/>
        </w:rPr>
      </w:pPr>
      <w:r w:rsidRPr="7ACF9992" w:rsidR="7F58587E">
        <w:rPr>
          <w:rFonts w:ascii="Calibri" w:hAnsi="Calibri" w:eastAsia="Calibri" w:cs="Calibri"/>
          <w:noProof w:val="0"/>
          <w:sz w:val="22"/>
          <w:szCs w:val="22"/>
          <w:lang w:val="en-GB"/>
        </w:rPr>
        <w:t>Ability (with training) to notice common opportunities for understanding a person's issues more deeply and/or to enable a better understanding of the issues faced</w:t>
      </w:r>
    </w:p>
    <w:p w:rsidR="7F58587E" w:rsidP="7ACF9992" w:rsidRDefault="7F58587E" w14:paraId="26778311" w14:textId="643137BD">
      <w:pPr>
        <w:pStyle w:val="ListParagraph"/>
        <w:numPr>
          <w:ilvl w:val="0"/>
          <w:numId w:val="2"/>
        </w:numPr>
        <w:bidi w:val="0"/>
        <w:spacing w:after="0"/>
        <w:rPr>
          <w:rFonts w:ascii="Calibri" w:hAnsi="Calibri" w:eastAsia="Calibri" w:cs="Calibri"/>
          <w:noProof w:val="0"/>
          <w:sz w:val="22"/>
          <w:szCs w:val="22"/>
          <w:lang w:val="en-GB"/>
        </w:rPr>
      </w:pPr>
      <w:r w:rsidRPr="7ACF9992" w:rsidR="7F58587E">
        <w:rPr>
          <w:rFonts w:ascii="Calibri" w:hAnsi="Calibri" w:eastAsia="Calibri" w:cs="Calibri"/>
          <w:noProof w:val="0"/>
          <w:sz w:val="22"/>
          <w:szCs w:val="22"/>
          <w:lang w:val="en-GB"/>
        </w:rPr>
        <w:t xml:space="preserve">Ability to get on with others and be part of a team as well as completing some tasks independently </w:t>
      </w:r>
    </w:p>
    <w:p w:rsidR="7ACF9992" w:rsidP="149DAC6B" w:rsidRDefault="7ACF9992" w14:paraId="5231314F" w14:textId="0D6A6C32">
      <w:pPr>
        <w:pStyle w:val="ListParagraph"/>
        <w:numPr>
          <w:ilvl w:val="0"/>
          <w:numId w:val="2"/>
        </w:numPr>
        <w:suppressLineNumbers w:val="0"/>
        <w:bidi w:val="0"/>
        <w:spacing w:before="0" w:beforeAutospacing="off" w:after="0" w:afterAutospacing="off" w:line="259" w:lineRule="auto"/>
        <w:ind/>
        <w:rPr>
          <w:rFonts w:ascii="Calibri" w:hAnsi="Calibri" w:eastAsia="Calibri" w:cs="Calibri"/>
          <w:noProof w:val="0"/>
          <w:sz w:val="22"/>
          <w:szCs w:val="22"/>
          <w:lang w:val="en-GB"/>
        </w:rPr>
      </w:pPr>
      <w:r w:rsidRPr="149DAC6B" w:rsidR="7F58587E">
        <w:rPr>
          <w:rFonts w:ascii="Calibri" w:hAnsi="Calibri" w:eastAsia="Calibri" w:cs="Calibri"/>
          <w:noProof w:val="0"/>
          <w:sz w:val="22"/>
          <w:szCs w:val="22"/>
          <w:lang w:val="en-GB"/>
        </w:rPr>
        <w:t>A willingness to learn about our organisation and our place within the Trussell Trust and align to our campaigns</w:t>
      </w:r>
    </w:p>
    <w:p w:rsidR="6304E013" w:rsidP="6304E013" w:rsidRDefault="6304E013" w14:paraId="326BC1B0" w14:textId="40A45CA3">
      <w:pPr>
        <w:pStyle w:val="Normal"/>
        <w:spacing w:after="0" w:afterAutospacing="off"/>
        <w:ind w:left="0" w:right="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p>
    <w:p w:rsidR="75DE4190" w:rsidP="6304E013" w:rsidRDefault="75DE4190" w14:paraId="5C160DD2" w14:textId="6F3DCDC0">
      <w:pPr>
        <w:spacing w:after="0" w:afterAutospacing="off"/>
        <w:ind w:left="0" w:right="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pPr>
      <w:r w:rsidRPr="7ACF9992" w:rsidR="120B90B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Benefits</w:t>
      </w:r>
      <w:r w:rsidRPr="7ACF9992" w:rsidR="120B90B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of joining Newquay Foodbank</w:t>
      </w:r>
      <w:r w:rsidRPr="7ACF9992" w:rsidR="33CEA511">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w:t>
      </w:r>
    </w:p>
    <w:p w:rsidR="39C9641D" w:rsidP="7ACF9992" w:rsidRDefault="39C9641D" w14:paraId="16197837" w14:textId="0478611B">
      <w:pPr>
        <w:pStyle w:val="ListParagraph"/>
        <w:numPr>
          <w:ilvl w:val="0"/>
          <w:numId w:val="3"/>
        </w:numPr>
        <w:spacing w:after="0" w:afterAutospacing="off"/>
        <w:ind w:right="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 xml:space="preserve">Have an enjoyable experience while volunteering for a nationally recognised organisation </w:t>
      </w:r>
    </w:p>
    <w:p w:rsidR="39C9641D" w:rsidP="7ACF9992" w:rsidRDefault="39C9641D" w14:paraId="241D43F9" w14:textId="4768E898">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Full induction and training required to undertake your role</w:t>
      </w:r>
    </w:p>
    <w:p w:rsidR="39C9641D" w:rsidP="7ACF9992" w:rsidRDefault="39C9641D" w14:paraId="06823B4E" w14:textId="757CECB7">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 xml:space="preserve">Access to Tempo Time Credits, earning rewards for your volunteering </w:t>
      </w:r>
    </w:p>
    <w:p w:rsidR="39C9641D" w:rsidP="7ACF9992" w:rsidRDefault="39C9641D" w14:paraId="05D4CD6C" w14:textId="715CC3F0">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Reimbursement of out of pocket expenses</w:t>
      </w:r>
    </w:p>
    <w:p w:rsidR="39C9641D" w:rsidP="7ACF9992" w:rsidRDefault="39C9641D" w14:paraId="19F09FC6" w14:textId="19FB28C1">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A Newquay Foodbank uniform</w:t>
      </w:r>
    </w:p>
    <w:p w:rsidR="39C9641D" w:rsidP="7ACF9992" w:rsidRDefault="39C9641D" w14:paraId="2AEFAADF" w14:textId="3AF37F0F">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 xml:space="preserve">Learning new skills and utilising your existing skills to make a difference to the community </w:t>
      </w:r>
    </w:p>
    <w:p w:rsidR="39C9641D" w:rsidP="7ACF9992" w:rsidRDefault="39C9641D" w14:paraId="40270912" w14:textId="777BA539">
      <w:pPr>
        <w:pStyle w:val="ListParagraph"/>
        <w:numPr>
          <w:ilvl w:val="0"/>
          <w:numId w:val="3"/>
        </w:numPr>
        <w:spacing w:after="0"/>
        <w:rPr>
          <w:rFonts w:ascii="Calibri" w:hAnsi="Calibri" w:eastAsia="Calibri" w:cs="Calibri"/>
          <w:noProof w:val="0"/>
          <w:color w:val="000000" w:themeColor="text1" w:themeTint="FF" w:themeShade="FF"/>
          <w:sz w:val="22"/>
          <w:szCs w:val="22"/>
          <w:lang w:val="en-GB"/>
        </w:rPr>
      </w:pPr>
      <w:r w:rsidRPr="7ACF9992" w:rsidR="39C9641D">
        <w:rPr>
          <w:rFonts w:ascii="Calibri" w:hAnsi="Calibri" w:eastAsia="Calibri" w:cs="Calibri"/>
          <w:noProof w:val="0"/>
          <w:color w:val="000000" w:themeColor="text1" w:themeTint="FF" w:themeShade="FF"/>
          <w:sz w:val="22"/>
          <w:szCs w:val="22"/>
          <w:lang w:val="en-GB"/>
        </w:rPr>
        <w:t>Meet new people and be part of a motivated organisation who share your passion to achieve social justice</w:t>
      </w:r>
    </w:p>
    <w:p w:rsidR="5386E04D" w:rsidP="5386E04D" w:rsidRDefault="5386E04D" w14:paraId="62F6FCF1" w14:textId="4DF79836">
      <w:pPr>
        <w:pStyle w:val="Normal"/>
        <w:spacing w:after="0" w:afterAutospacing="off"/>
        <w:ind w:left="0" w:righ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2E340F64" w:rsidP="5386E04D" w:rsidRDefault="2E340F64" w14:paraId="772D7568" w14:textId="1B1150B2">
      <w:pPr>
        <w:pStyle w:val="Normal"/>
        <w:suppressLineNumbers w:val="0"/>
        <w:bidi w:val="0"/>
        <w:spacing w:before="0" w:beforeAutospacing="off" w:after="0" w:afterAutospacing="off" w:line="259" w:lineRule="auto"/>
        <w:ind w:left="0" w:right="0"/>
        <w:jc w:val="left"/>
      </w:pPr>
      <w:r w:rsidRPr="5386E04D" w:rsidR="2E340F6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By volunteering with Newquay Foodbank, we will ask you to commit to:</w:t>
      </w:r>
    </w:p>
    <w:p w:rsidR="2E340F64" w:rsidP="3FDC1D4F" w:rsidRDefault="2E340F64" w14:paraId="22EF21FD" w14:textId="28DC85AA">
      <w:pPr>
        <w:pStyle w:val="ListParagraph"/>
        <w:numPr>
          <w:ilvl w:val="0"/>
          <w:numId w:val="3"/>
        </w:numPr>
        <w:suppressLineNumbers w:val="0"/>
        <w:bidi w:val="0"/>
        <w:spacing w:before="0" w:beforeAutospacing="off" w:after="0" w:afterAutospacing="off" w:line="259" w:lineRule="auto"/>
        <w:ind w:righ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Treating all foodbank users with dignity and respect</w:t>
      </w:r>
      <w:r w:rsidRPr="7ACF9992" w:rsidR="38AA21A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whilst </w:t>
      </w:r>
      <w:r w:rsidRPr="7ACF9992" w:rsidR="38AA21A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w:t>
      </w: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aintaining</w:t>
      </w: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confidentiality </w:t>
      </w:r>
      <w:r w:rsidRPr="7ACF9992" w:rsidR="63138E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&amp; professional relationships</w:t>
      </w:r>
    </w:p>
    <w:p w:rsidR="2E340F64" w:rsidP="3FDC1D4F" w:rsidRDefault="2E340F64" w14:paraId="5A8031CB" w14:textId="16614CD6">
      <w:pPr>
        <w:pStyle w:val="ListParagraph"/>
        <w:numPr>
          <w:ilvl w:val="0"/>
          <w:numId w:val="3"/>
        </w:numPr>
        <w:suppressLineNumbers w:val="0"/>
        <w:spacing w:before="0" w:beforeAutospacing="off" w:after="0" w:afterAutospacing="off" w:line="259" w:lineRule="auto"/>
        <w:ind w:righ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Reading and abiding by the Newquay Foodbank’s Policies and Procedures</w:t>
      </w:r>
      <w:r w:rsidRPr="7ACF9992" w:rsidR="14374A4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including a</w:t>
      </w: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greeing to and attending any training required to undertake your role</w:t>
      </w:r>
    </w:p>
    <w:p w:rsidR="2E340F64" w:rsidP="5386E04D" w:rsidRDefault="2E340F64" w14:paraId="47FB116A" w14:textId="017E10EB">
      <w:pPr>
        <w:pStyle w:val="ListParagraph"/>
        <w:numPr>
          <w:ilvl w:val="0"/>
          <w:numId w:val="3"/>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ACF9992" w:rsidR="2E340F6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Meeting time and other commitments as agreed</w:t>
      </w:r>
    </w:p>
    <w:p w:rsidR="5386E04D" w:rsidP="5386E04D" w:rsidRDefault="5386E04D" w14:paraId="055A882F" w14:textId="21EDCD54">
      <w:pPr>
        <w:pStyle w:val="Normal"/>
        <w:spacing w:after="0" w:afterAutospacing="off"/>
        <w:ind w:right="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p>
    <w:sectPr>
      <w:pgSz w:w="11906" w:h="16838" w:orient="portrait"/>
      <w:pgMar w:top="720" w:right="720" w:bottom="720" w:left="720" w:header="720" w:footer="720" w:gutter="0"/>
      <w:cols w:space="720"/>
      <w:docGrid w:linePitch="360"/>
      <w:headerReference w:type="default" r:id="Raa7b901390bc47f5"/>
      <w:footerReference w:type="default" r:id="Rd3e074fbbd7240c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6304E013" w:rsidP="6304E013" w:rsidRDefault="6304E013" w14:paraId="2F08D803" w14:textId="359673C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04E013" w:rsidTr="6304E013" w14:paraId="4E92AF4F">
      <w:trPr>
        <w:trHeight w:val="300"/>
      </w:trPr>
      <w:tc>
        <w:tcPr>
          <w:tcW w:w="3005" w:type="dxa"/>
          <w:tcMar/>
        </w:tcPr>
        <w:p w:rsidR="6304E013" w:rsidP="6304E013" w:rsidRDefault="6304E013" w14:paraId="497AC109" w14:textId="219955B3">
          <w:pPr>
            <w:pStyle w:val="Header"/>
            <w:bidi w:val="0"/>
            <w:ind w:left="-115"/>
            <w:jc w:val="left"/>
          </w:pPr>
        </w:p>
      </w:tc>
      <w:tc>
        <w:tcPr>
          <w:tcW w:w="3005" w:type="dxa"/>
          <w:tcMar/>
        </w:tcPr>
        <w:p w:rsidR="6304E013" w:rsidP="6304E013" w:rsidRDefault="6304E013" w14:paraId="6683E7A1" w14:textId="4104F58C">
          <w:pPr>
            <w:pStyle w:val="Header"/>
            <w:bidi w:val="0"/>
            <w:jc w:val="center"/>
          </w:pPr>
        </w:p>
      </w:tc>
      <w:tc>
        <w:tcPr>
          <w:tcW w:w="3005" w:type="dxa"/>
          <w:tcMar/>
        </w:tcPr>
        <w:p w:rsidR="6304E013" w:rsidP="6304E013" w:rsidRDefault="6304E013" w14:paraId="74B9584F" w14:textId="7B3C9C4F">
          <w:pPr>
            <w:pStyle w:val="Header"/>
            <w:bidi w:val="0"/>
            <w:ind w:right="-115"/>
            <w:jc w:val="right"/>
          </w:pPr>
        </w:p>
      </w:tc>
    </w:tr>
  </w:tbl>
  <w:p w:rsidR="6304E013" w:rsidP="6304E013" w:rsidRDefault="6304E013" w14:paraId="158CD915" w14:textId="4393A623">
    <w:pPr>
      <w:pStyle w:val="Header"/>
      <w:bidi w:val="0"/>
    </w:pPr>
  </w:p>
</w:hdr>
</file>

<file path=word/numbering.xml><?xml version="1.0" encoding="utf-8"?>
<w:numbering xmlns:w="http://schemas.openxmlformats.org/wordprocessingml/2006/main">
  <w:abstractNum xmlns:w="http://schemas.openxmlformats.org/wordprocessingml/2006/main" w:abstractNumId="21">
    <w:nsid w:val="41f96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a37b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4c59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71e8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a9024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6595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f87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0e8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581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075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d279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5495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597d9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7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56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212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af2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ca6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9477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ee6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ce2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5A1B32"/>
    <w:rsid w:val="00144152"/>
    <w:rsid w:val="005BC723"/>
    <w:rsid w:val="011C88FA"/>
    <w:rsid w:val="012AF69C"/>
    <w:rsid w:val="019C3D5E"/>
    <w:rsid w:val="01BFFAAF"/>
    <w:rsid w:val="0250F832"/>
    <w:rsid w:val="025A4B42"/>
    <w:rsid w:val="027260A5"/>
    <w:rsid w:val="03BCD776"/>
    <w:rsid w:val="040EBCC2"/>
    <w:rsid w:val="048AF229"/>
    <w:rsid w:val="04BD1E76"/>
    <w:rsid w:val="050DCBAB"/>
    <w:rsid w:val="05135DC8"/>
    <w:rsid w:val="05E0C9ED"/>
    <w:rsid w:val="06775201"/>
    <w:rsid w:val="0679749D"/>
    <w:rsid w:val="067DDC2F"/>
    <w:rsid w:val="073F160D"/>
    <w:rsid w:val="07B1683F"/>
    <w:rsid w:val="07DBB55C"/>
    <w:rsid w:val="0819AC90"/>
    <w:rsid w:val="084339EE"/>
    <w:rsid w:val="08F0F84A"/>
    <w:rsid w:val="0914E8B2"/>
    <w:rsid w:val="092282E7"/>
    <w:rsid w:val="09360881"/>
    <w:rsid w:val="09B57CF1"/>
    <w:rsid w:val="0C5A23A9"/>
    <w:rsid w:val="0C6DC774"/>
    <w:rsid w:val="0C851D4C"/>
    <w:rsid w:val="0DE0E0A6"/>
    <w:rsid w:val="0DE859D5"/>
    <w:rsid w:val="0F56626B"/>
    <w:rsid w:val="0F842A36"/>
    <w:rsid w:val="112D94CC"/>
    <w:rsid w:val="11502875"/>
    <w:rsid w:val="119BC97C"/>
    <w:rsid w:val="11B174DC"/>
    <w:rsid w:val="11E606BD"/>
    <w:rsid w:val="120B90BA"/>
    <w:rsid w:val="12885530"/>
    <w:rsid w:val="12BC3E54"/>
    <w:rsid w:val="12C9652D"/>
    <w:rsid w:val="12D152B3"/>
    <w:rsid w:val="1351B4D3"/>
    <w:rsid w:val="13D4E9FE"/>
    <w:rsid w:val="14374A4A"/>
    <w:rsid w:val="14579B59"/>
    <w:rsid w:val="1465358E"/>
    <w:rsid w:val="147E5DEB"/>
    <w:rsid w:val="149DAC6B"/>
    <w:rsid w:val="156F7988"/>
    <w:rsid w:val="15734644"/>
    <w:rsid w:val="1608F375"/>
    <w:rsid w:val="169BED7F"/>
    <w:rsid w:val="16E96D3B"/>
    <w:rsid w:val="1794F227"/>
    <w:rsid w:val="182608C6"/>
    <w:rsid w:val="195419D1"/>
    <w:rsid w:val="195E0079"/>
    <w:rsid w:val="19923BA7"/>
    <w:rsid w:val="19B84B37"/>
    <w:rsid w:val="19D14AF8"/>
    <w:rsid w:val="1A21BA45"/>
    <w:rsid w:val="1AEFEA32"/>
    <w:rsid w:val="1B683BCE"/>
    <w:rsid w:val="1BAF11A8"/>
    <w:rsid w:val="1C448D31"/>
    <w:rsid w:val="1CA41F2E"/>
    <w:rsid w:val="1CE465F7"/>
    <w:rsid w:val="1D921A5F"/>
    <w:rsid w:val="1DB69D3A"/>
    <w:rsid w:val="1E0CC39C"/>
    <w:rsid w:val="1ECFD773"/>
    <w:rsid w:val="1F48FEC2"/>
    <w:rsid w:val="1FE2A674"/>
    <w:rsid w:val="20D4A62E"/>
    <w:rsid w:val="214A5686"/>
    <w:rsid w:val="241A1936"/>
    <w:rsid w:val="241E9A35"/>
    <w:rsid w:val="246E4389"/>
    <w:rsid w:val="24DD9467"/>
    <w:rsid w:val="25206207"/>
    <w:rsid w:val="2529D487"/>
    <w:rsid w:val="261729B9"/>
    <w:rsid w:val="27592F0C"/>
    <w:rsid w:val="2778376B"/>
    <w:rsid w:val="27B2FA1A"/>
    <w:rsid w:val="28E0E9DB"/>
    <w:rsid w:val="28FCBC07"/>
    <w:rsid w:val="29740578"/>
    <w:rsid w:val="299C9081"/>
    <w:rsid w:val="29C7B910"/>
    <w:rsid w:val="2B54F646"/>
    <w:rsid w:val="2C601D02"/>
    <w:rsid w:val="2D3979F3"/>
    <w:rsid w:val="2D7F8D31"/>
    <w:rsid w:val="2DC2933A"/>
    <w:rsid w:val="2E340F64"/>
    <w:rsid w:val="2E7DE588"/>
    <w:rsid w:val="2FAF188B"/>
    <w:rsid w:val="2FCBF161"/>
    <w:rsid w:val="2FFC9AAB"/>
    <w:rsid w:val="2FFEB1BD"/>
    <w:rsid w:val="3010D7E0"/>
    <w:rsid w:val="3098A695"/>
    <w:rsid w:val="30D2DB9D"/>
    <w:rsid w:val="31338E25"/>
    <w:rsid w:val="315F4E02"/>
    <w:rsid w:val="31D782D3"/>
    <w:rsid w:val="323476F6"/>
    <w:rsid w:val="323C647C"/>
    <w:rsid w:val="32916752"/>
    <w:rsid w:val="32B32802"/>
    <w:rsid w:val="32F9E35A"/>
    <w:rsid w:val="33B2B793"/>
    <w:rsid w:val="33CEA511"/>
    <w:rsid w:val="34359E1A"/>
    <w:rsid w:val="34CE4B30"/>
    <w:rsid w:val="356C17B8"/>
    <w:rsid w:val="3574053E"/>
    <w:rsid w:val="35AA07B7"/>
    <w:rsid w:val="35C8C321"/>
    <w:rsid w:val="361D06EF"/>
    <w:rsid w:val="372CCAE1"/>
    <w:rsid w:val="3768F438"/>
    <w:rsid w:val="377B799E"/>
    <w:rsid w:val="380D3868"/>
    <w:rsid w:val="38AA21AB"/>
    <w:rsid w:val="38ABA600"/>
    <w:rsid w:val="391A04D3"/>
    <w:rsid w:val="39C9641D"/>
    <w:rsid w:val="39D2182C"/>
    <w:rsid w:val="3A0C1461"/>
    <w:rsid w:val="3A5AFBFB"/>
    <w:rsid w:val="3A8F46FF"/>
    <w:rsid w:val="3ACF065F"/>
    <w:rsid w:val="3B4EBEEE"/>
    <w:rsid w:val="3B5EFC5C"/>
    <w:rsid w:val="3BA7E4C2"/>
    <w:rsid w:val="3BE346C2"/>
    <w:rsid w:val="3C7CFFF1"/>
    <w:rsid w:val="3D457C9C"/>
    <w:rsid w:val="3D45EEE7"/>
    <w:rsid w:val="3D53B5B6"/>
    <w:rsid w:val="3D77299D"/>
    <w:rsid w:val="3D7F1723"/>
    <w:rsid w:val="3E1A5428"/>
    <w:rsid w:val="3E3FA7C6"/>
    <w:rsid w:val="3F4CA7F5"/>
    <w:rsid w:val="3F6FCBD9"/>
    <w:rsid w:val="3FAA8179"/>
    <w:rsid w:val="3FC0790E"/>
    <w:rsid w:val="3FDC1D4F"/>
    <w:rsid w:val="40F5DD63"/>
    <w:rsid w:val="4145992F"/>
    <w:rsid w:val="41EDB79A"/>
    <w:rsid w:val="424BA05C"/>
    <w:rsid w:val="42D3D3A0"/>
    <w:rsid w:val="439BA3D1"/>
    <w:rsid w:val="43C01CE6"/>
    <w:rsid w:val="445DD134"/>
    <w:rsid w:val="445F59B6"/>
    <w:rsid w:val="450D1DD3"/>
    <w:rsid w:val="450DCC28"/>
    <w:rsid w:val="465C9741"/>
    <w:rsid w:val="46A99C89"/>
    <w:rsid w:val="46E98FFA"/>
    <w:rsid w:val="47AD523F"/>
    <w:rsid w:val="485A1B32"/>
    <w:rsid w:val="48BB20A7"/>
    <w:rsid w:val="48C1C9CA"/>
    <w:rsid w:val="491F7425"/>
    <w:rsid w:val="49355B4F"/>
    <w:rsid w:val="4986DCA5"/>
    <w:rsid w:val="499AA73B"/>
    <w:rsid w:val="49E13D4B"/>
    <w:rsid w:val="4A0361D1"/>
    <w:rsid w:val="4A0CDF2A"/>
    <w:rsid w:val="4A93B056"/>
    <w:rsid w:val="4AD12BB0"/>
    <w:rsid w:val="4AEA7DB5"/>
    <w:rsid w:val="4B457A5C"/>
    <w:rsid w:val="4BB8B64F"/>
    <w:rsid w:val="4BC65F80"/>
    <w:rsid w:val="4C4FBABC"/>
    <w:rsid w:val="4CD40522"/>
    <w:rsid w:val="4D18DE0D"/>
    <w:rsid w:val="4D28C305"/>
    <w:rsid w:val="4D4C4E3A"/>
    <w:rsid w:val="4DADC855"/>
    <w:rsid w:val="4DF6470C"/>
    <w:rsid w:val="4F8ECE75"/>
    <w:rsid w:val="4F9BBAD1"/>
    <w:rsid w:val="4FDA3525"/>
    <w:rsid w:val="504C6D2A"/>
    <w:rsid w:val="5063FDF2"/>
    <w:rsid w:val="50776115"/>
    <w:rsid w:val="50CCDBAF"/>
    <w:rsid w:val="5198D5E0"/>
    <w:rsid w:val="51D3FA82"/>
    <w:rsid w:val="51EB0FEC"/>
    <w:rsid w:val="51EC4F30"/>
    <w:rsid w:val="5386E04D"/>
    <w:rsid w:val="53980489"/>
    <w:rsid w:val="53C6D6E0"/>
    <w:rsid w:val="540425B0"/>
    <w:rsid w:val="544CEC63"/>
    <w:rsid w:val="549254A5"/>
    <w:rsid w:val="54963BC1"/>
    <w:rsid w:val="549AB800"/>
    <w:rsid w:val="557BD897"/>
    <w:rsid w:val="559C3830"/>
    <w:rsid w:val="55CAEC74"/>
    <w:rsid w:val="56E91C18"/>
    <w:rsid w:val="573C1D33"/>
    <w:rsid w:val="57488A42"/>
    <w:rsid w:val="5798EF0E"/>
    <w:rsid w:val="58869EC9"/>
    <w:rsid w:val="58BFB730"/>
    <w:rsid w:val="58FF68BC"/>
    <w:rsid w:val="59517BA0"/>
    <w:rsid w:val="5C136B66"/>
    <w:rsid w:val="5C6DCC0C"/>
    <w:rsid w:val="5CB7575C"/>
    <w:rsid w:val="5DC63924"/>
    <w:rsid w:val="5E66E668"/>
    <w:rsid w:val="5F4093C6"/>
    <w:rsid w:val="5F92CFC2"/>
    <w:rsid w:val="5FE02FF9"/>
    <w:rsid w:val="60BCB13E"/>
    <w:rsid w:val="60FD4496"/>
    <w:rsid w:val="61A25D03"/>
    <w:rsid w:val="6304E013"/>
    <w:rsid w:val="63138EFC"/>
    <w:rsid w:val="637E6480"/>
    <w:rsid w:val="642356FC"/>
    <w:rsid w:val="64CE783F"/>
    <w:rsid w:val="663B9098"/>
    <w:rsid w:val="66AC7E52"/>
    <w:rsid w:val="66EDB69B"/>
    <w:rsid w:val="67FBA0DD"/>
    <w:rsid w:val="687FFA36"/>
    <w:rsid w:val="6935AAB3"/>
    <w:rsid w:val="6A27E713"/>
    <w:rsid w:val="6A67E48A"/>
    <w:rsid w:val="6A75B8C8"/>
    <w:rsid w:val="6A95AC55"/>
    <w:rsid w:val="6C1AF185"/>
    <w:rsid w:val="6C50A447"/>
    <w:rsid w:val="6C64325F"/>
    <w:rsid w:val="6C66FB0F"/>
    <w:rsid w:val="6C6AE462"/>
    <w:rsid w:val="6D8990F3"/>
    <w:rsid w:val="6DEC74A8"/>
    <w:rsid w:val="6E71B9E3"/>
    <w:rsid w:val="6E839D6F"/>
    <w:rsid w:val="6E9D22B3"/>
    <w:rsid w:val="6EF8EEF2"/>
    <w:rsid w:val="6F884509"/>
    <w:rsid w:val="6FF85761"/>
    <w:rsid w:val="713BAA30"/>
    <w:rsid w:val="71D4C375"/>
    <w:rsid w:val="721BF0CF"/>
    <w:rsid w:val="72308FB4"/>
    <w:rsid w:val="72579CC4"/>
    <w:rsid w:val="7289AC6F"/>
    <w:rsid w:val="72DA08FD"/>
    <w:rsid w:val="72E48639"/>
    <w:rsid w:val="73C7C0F6"/>
    <w:rsid w:val="745BB62C"/>
    <w:rsid w:val="746CA49D"/>
    <w:rsid w:val="74830995"/>
    <w:rsid w:val="75DE4190"/>
    <w:rsid w:val="779D3CB2"/>
    <w:rsid w:val="78249DAD"/>
    <w:rsid w:val="796EA3AC"/>
    <w:rsid w:val="7A3E95F6"/>
    <w:rsid w:val="7AB5F295"/>
    <w:rsid w:val="7ACF9992"/>
    <w:rsid w:val="7B18D844"/>
    <w:rsid w:val="7B28554B"/>
    <w:rsid w:val="7B3A24B7"/>
    <w:rsid w:val="7B7FF026"/>
    <w:rsid w:val="7B80DF0D"/>
    <w:rsid w:val="7BEA61CD"/>
    <w:rsid w:val="7CC8E36C"/>
    <w:rsid w:val="7D1ABD5A"/>
    <w:rsid w:val="7E2DE0AE"/>
    <w:rsid w:val="7E4DB67F"/>
    <w:rsid w:val="7F58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6DEA"/>
  <w15:chartTrackingRefBased/>
  <w15:docId w15:val="{1132F1F4-8D18-4B38-B7AC-968A23C69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xml" Id="Raa7b901390bc47f5"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footer" Target="/word/footer.xml" Id="Rd3e074fbbd7240c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image" Target="/media/image.png" Id="R357e93f234e14493" /><Relationship Type="http://schemas.openxmlformats.org/officeDocument/2006/relationships/fontTable" Target="/word/fontTable.xml" Id="rId4" /><Relationship Type="http://schemas.openxmlformats.org/officeDocument/2006/relationships/numbering" Target="/word/numbering.xml" Id="R65b9f005b4214b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6ED7B7226E04593C4D4D95C267462" ma:contentTypeVersion="11" ma:contentTypeDescription="Create a new document." ma:contentTypeScope="" ma:versionID="888afa825149a6fe7145b9b6b2185a67">
  <xsd:schema xmlns:xsd="http://www.w3.org/2001/XMLSchema" xmlns:xs="http://www.w3.org/2001/XMLSchema" xmlns:p="http://schemas.microsoft.com/office/2006/metadata/properties" xmlns:ns2="4f208a58-b7fb-46eb-b48b-d41300579cd5" xmlns:ns3="46c072c6-da5d-4f16-a7d3-557abca14b97" targetNamespace="http://schemas.microsoft.com/office/2006/metadata/properties" ma:root="true" ma:fieldsID="6520b98f78d681fbb6c757233fe3f1be" ns2:_="" ns3:_="">
    <xsd:import namespace="4f208a58-b7fb-46eb-b48b-d41300579cd5"/>
    <xsd:import namespace="46c072c6-da5d-4f16-a7d3-557abca14b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08a58-b7fb-46eb-b48b-d41300579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5921be-8df0-4be2-a53a-e2b0da2028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072c6-da5d-4f16-a7d3-557abca14b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dce9b3-75a5-4273-8a29-d1a0a6efc7c8}" ma:internalName="TaxCatchAll" ma:showField="CatchAllData" ma:web="46c072c6-da5d-4f16-a7d3-557abca14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c072c6-da5d-4f16-a7d3-557abca14b97" xsi:nil="true"/>
    <lcf76f155ced4ddcb4097134ff3c332f xmlns="4f208a58-b7fb-46eb-b48b-d41300579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6CF78-8218-4397-B74A-AD50D7B3E1AA}"/>
</file>

<file path=customXml/itemProps2.xml><?xml version="1.0" encoding="utf-8"?>
<ds:datastoreItem xmlns:ds="http://schemas.openxmlformats.org/officeDocument/2006/customXml" ds:itemID="{5DA99105-2B9E-411C-B1EC-E04C24B3ABB3}"/>
</file>

<file path=customXml/itemProps3.xml><?xml version="1.0" encoding="utf-8"?>
<ds:datastoreItem xmlns:ds="http://schemas.openxmlformats.org/officeDocument/2006/customXml" ds:itemID="{10263AC7-CCA4-43F2-BE74-237D2F4F1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Becky Warburton</dc:creator>
  <keywords/>
  <dc:description/>
  <lastModifiedBy>Becky Warburton</lastModifiedBy>
  <revision>11</revision>
  <dcterms:created xsi:type="dcterms:W3CDTF">2024-01-20T19:48:19.0000000Z</dcterms:created>
  <dcterms:modified xsi:type="dcterms:W3CDTF">2025-02-21T12:22:26.3480046Z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0x0101005596ED7B7226E04593C4D4D95C267462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41;#Administration Manager;#19;#Zoe Nixon</vt:lpwstr>
  </property>
  <property fmtid="{D5CDD505-2E9C-101B-9397-08002B2CF9AE}" pid="13" name="Order">
    <vt:r8>5200</vt:r8>
  </property>
</Properties>
</file>